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7740"/>
      </w:tblGrid>
      <w:tr w:rsidR="008B1FA5" w14:paraId="41915AEB" w14:textId="77777777" w:rsidTr="00F40BF9">
        <w:tc>
          <w:tcPr>
            <w:tcW w:w="2790" w:type="dxa"/>
            <w:shd w:val="clear" w:color="auto" w:fill="0F4761"/>
          </w:tcPr>
          <w:p w14:paraId="716B466C" w14:textId="76A47B25" w:rsidR="008B1FA5" w:rsidRDefault="008B1FA5" w:rsidP="008B1FA5">
            <w:pPr>
              <w:spacing w:line="278" w:lineRule="auto"/>
              <w:rPr>
                <w:rFonts w:ascii="Aptos" w:eastAsia="Aptos" w:hAnsi="Aptos" w:cs="Aptos"/>
                <w:b/>
                <w:color w:val="FFFFFF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0F4761"/>
          </w:tcPr>
          <w:p w14:paraId="3B798FE0" w14:textId="77777777" w:rsidR="008B1FA5" w:rsidRDefault="008B1FA5" w:rsidP="00F40BF9">
            <w:pPr>
              <w:jc w:val="center"/>
              <w:rPr>
                <w:rFonts w:ascii="Aptos" w:eastAsia="Aptos" w:hAnsi="Aptos" w:cs="Aptos"/>
                <w:b/>
                <w:color w:val="FFFFFF"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color w:val="FFFFFF"/>
                <w:sz w:val="24"/>
                <w:szCs w:val="24"/>
              </w:rPr>
              <w:t>Notes</w:t>
            </w:r>
          </w:p>
        </w:tc>
      </w:tr>
      <w:tr w:rsidR="008B1FA5" w14:paraId="6B8E0E27" w14:textId="77777777" w:rsidTr="00F40BF9">
        <w:tc>
          <w:tcPr>
            <w:tcW w:w="2790" w:type="dxa"/>
          </w:tcPr>
          <w:p w14:paraId="0059BB59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sz w:val="24"/>
                <w:szCs w:val="24"/>
              </w:rPr>
              <w:t xml:space="preserve">Review of SDMC TES &amp; Feedback </w:t>
            </w:r>
          </w:p>
          <w:p w14:paraId="0D74EDDF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14:paraId="59D641C1" w14:textId="77777777" w:rsidR="008B1FA5" w:rsidRDefault="008B1FA5" w:rsidP="00F40BF9">
            <w:pPr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Principal Vega reviewed the Teacher Evaluation System (TES) being considered for the 2025-2026 school year with all committee members.</w:t>
            </w:r>
            <w:r>
              <w:rPr>
                <w:rFonts w:ascii="Aptos" w:eastAsia="Aptos" w:hAnsi="Aptos" w:cs="Aptos"/>
                <w:sz w:val="24"/>
                <w:szCs w:val="24"/>
              </w:rPr>
              <w:br/>
            </w:r>
          </w:p>
          <w:p w14:paraId="0BA564BC" w14:textId="77777777" w:rsidR="008B1FA5" w:rsidRDefault="008B1FA5" w:rsidP="008B1FA5">
            <w:pPr>
              <w:numPr>
                <w:ilvl w:val="0"/>
                <w:numId w:val="5"/>
              </w:num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Quality of Instruction - Required Component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was clarified which included committee members gaining an understanding of the differences between current T-TESS and the proposed TES for the 2024-2025 SY. </w:t>
            </w:r>
          </w:p>
          <w:p w14:paraId="63164142" w14:textId="77777777" w:rsidR="008B1FA5" w:rsidRDefault="008B1FA5" w:rsidP="008B1FA5">
            <w:pPr>
              <w:numPr>
                <w:ilvl w:val="0"/>
                <w:numId w:val="5"/>
              </w:num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Campus Action Plan - Potential Component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was reviewed by </w:t>
            </w:r>
            <w:proofErr w:type="gramStart"/>
            <w:r>
              <w:rPr>
                <w:rFonts w:ascii="Aptos" w:eastAsia="Aptos" w:hAnsi="Aptos" w:cs="Aptos"/>
                <w:sz w:val="20"/>
                <w:szCs w:val="20"/>
              </w:rPr>
              <w:t>comparing and contrasting</w:t>
            </w:r>
            <w:proofErr w:type="gramEnd"/>
            <w:r>
              <w:rPr>
                <w:rFonts w:ascii="Aptos" w:eastAsia="Aptos" w:hAnsi="Aptos" w:cs="Aptos"/>
                <w:sz w:val="20"/>
                <w:szCs w:val="20"/>
              </w:rPr>
              <w:t xml:space="preserve"> the current T-TESS and proposed TES component.</w:t>
            </w:r>
          </w:p>
          <w:p w14:paraId="67D26D52" w14:textId="77777777" w:rsidR="008B1FA5" w:rsidRDefault="008B1FA5" w:rsidP="008B1FA5">
            <w:pPr>
              <w:numPr>
                <w:ilvl w:val="0"/>
                <w:numId w:val="5"/>
              </w:num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Student Survey - Potential Component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was reviewed by </w:t>
            </w:r>
            <w:proofErr w:type="gramStart"/>
            <w:r>
              <w:rPr>
                <w:rFonts w:ascii="Aptos" w:eastAsia="Aptos" w:hAnsi="Aptos" w:cs="Aptos"/>
                <w:sz w:val="20"/>
                <w:szCs w:val="20"/>
              </w:rPr>
              <w:t>comparing and contrasting</w:t>
            </w:r>
            <w:proofErr w:type="gramEnd"/>
            <w:r>
              <w:rPr>
                <w:rFonts w:ascii="Aptos" w:eastAsia="Aptos" w:hAnsi="Aptos" w:cs="Aptos"/>
                <w:sz w:val="20"/>
                <w:szCs w:val="20"/>
              </w:rPr>
              <w:t xml:space="preserve"> the current T-TESS and proposed TES component.</w:t>
            </w:r>
          </w:p>
          <w:p w14:paraId="0EB8D5A8" w14:textId="77777777" w:rsidR="008B1FA5" w:rsidRDefault="008B1FA5" w:rsidP="008B1FA5">
            <w:pPr>
              <w:numPr>
                <w:ilvl w:val="0"/>
                <w:numId w:val="5"/>
              </w:num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Potential TES Frameworks (A-E)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was reviewed by </w:t>
            </w:r>
            <w:proofErr w:type="gramStart"/>
            <w:r>
              <w:rPr>
                <w:rFonts w:ascii="Aptos" w:eastAsia="Aptos" w:hAnsi="Aptos" w:cs="Aptos"/>
                <w:sz w:val="20"/>
                <w:szCs w:val="20"/>
              </w:rPr>
              <w:t>comparing and contrasting</w:t>
            </w:r>
            <w:proofErr w:type="gramEnd"/>
            <w:r>
              <w:rPr>
                <w:rFonts w:ascii="Aptos" w:eastAsia="Aptos" w:hAnsi="Aptos" w:cs="Aptos"/>
                <w:sz w:val="20"/>
                <w:szCs w:val="20"/>
              </w:rPr>
              <w:t xml:space="preserve"> the current T-TESS and proposed TES component.</w:t>
            </w:r>
          </w:p>
          <w:p w14:paraId="63E952F7" w14:textId="77777777" w:rsidR="008B1FA5" w:rsidRDefault="008B1FA5" w:rsidP="008B1FA5">
            <w:pPr>
              <w:numPr>
                <w:ilvl w:val="0"/>
                <w:numId w:val="5"/>
              </w:num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Potential TES Framework (A-E)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was reviewed individually and collectively reviewed the framework deliberation (i.e., quality of instruction, student achievement, planning and professionalism, and campus action plan). </w:t>
            </w:r>
          </w:p>
          <w:p w14:paraId="0920ABC5" w14:textId="77777777" w:rsidR="008B1FA5" w:rsidRDefault="008B1FA5" w:rsidP="008B1FA5">
            <w:pPr>
              <w:numPr>
                <w:ilvl w:val="0"/>
                <w:numId w:val="5"/>
              </w:numPr>
              <w:spacing w:after="0" w:line="240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Potential TES Framework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committee members eliminated framework E due to the collective conclusion that the student survey component was considered too high of a percentage of the evaluation system. </w:t>
            </w:r>
          </w:p>
          <w:p w14:paraId="456A5678" w14:textId="77777777" w:rsidR="008B1FA5" w:rsidRDefault="008B1FA5" w:rsidP="008B1FA5">
            <w:pPr>
              <w:numPr>
                <w:ilvl w:val="0"/>
                <w:numId w:val="5"/>
              </w:numPr>
              <w:spacing w:after="0" w:line="240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Custom TES Framework </w:t>
            </w:r>
            <w:r>
              <w:rPr>
                <w:rFonts w:ascii="Aptos" w:eastAsia="Aptos" w:hAnsi="Aptos" w:cs="Aptos"/>
                <w:sz w:val="20"/>
                <w:szCs w:val="20"/>
              </w:rPr>
              <w:t>committee members developed their own framework which was a hybrid version of option A which included the following: planning &amp; professionalism - 15%, student survey - 5%; campus action plan - 5%; quality of instruction - 45%; student achievement - 30%</w:t>
            </w:r>
            <w:r>
              <w:rPr>
                <w:rFonts w:ascii="Aptos" w:eastAsia="Aptos" w:hAnsi="Aptos" w:cs="Aptos"/>
              </w:rPr>
              <w:br/>
            </w:r>
          </w:p>
          <w:p w14:paraId="1B841263" w14:textId="77777777" w:rsidR="008B1FA5" w:rsidRDefault="008B1FA5" w:rsidP="00F40BF9">
            <w:pPr>
              <w:rPr>
                <w:rFonts w:ascii="Aptos" w:eastAsia="Aptos" w:hAnsi="Aptos" w:cs="Aptos"/>
                <w:i/>
              </w:rPr>
            </w:pPr>
            <w:r>
              <w:rPr>
                <w:rFonts w:ascii="Aptos" w:eastAsia="Aptos" w:hAnsi="Aptos" w:cs="Aptos"/>
                <w:i/>
              </w:rPr>
              <w:t xml:space="preserve">Upon the conclusion of reviewing each component, Principal Vega asked committee members if they had any questions or needed additional clarity around each component. </w:t>
            </w:r>
          </w:p>
          <w:p w14:paraId="34C21CCF" w14:textId="77777777" w:rsidR="008B1FA5" w:rsidRDefault="008B1FA5" w:rsidP="00F40BF9">
            <w:pPr>
              <w:rPr>
                <w:rFonts w:ascii="Aptos" w:eastAsia="Aptos" w:hAnsi="Aptos" w:cs="Aptos"/>
                <w:i/>
              </w:rPr>
            </w:pPr>
          </w:p>
          <w:p w14:paraId="15D7F78F" w14:textId="77777777" w:rsidR="008B1FA5" w:rsidRDefault="008B1FA5" w:rsidP="00F40BF9">
            <w:pPr>
              <w:rPr>
                <w:rFonts w:ascii="Aptos" w:eastAsia="Aptos" w:hAnsi="Aptos" w:cs="Aptos"/>
                <w:i/>
              </w:rPr>
            </w:pPr>
            <w:r>
              <w:rPr>
                <w:rFonts w:ascii="Aptos" w:eastAsia="Aptos" w:hAnsi="Aptos" w:cs="Aptos"/>
                <w:i/>
              </w:rPr>
              <w:t xml:space="preserve">Committee members shared their thoughts, opinions, and possible next steps </w:t>
            </w:r>
            <w:proofErr w:type="gramStart"/>
            <w:r>
              <w:rPr>
                <w:rFonts w:ascii="Aptos" w:eastAsia="Aptos" w:hAnsi="Aptos" w:cs="Aptos"/>
                <w:i/>
              </w:rPr>
              <w:t>in regard to</w:t>
            </w:r>
            <w:proofErr w:type="gramEnd"/>
            <w:r>
              <w:rPr>
                <w:rFonts w:ascii="Aptos" w:eastAsia="Aptos" w:hAnsi="Aptos" w:cs="Aptos"/>
                <w:i/>
              </w:rPr>
              <w:t xml:space="preserve"> the implementation of each component of the proposed TES during the SY2526. </w:t>
            </w:r>
          </w:p>
          <w:p w14:paraId="1940F1EF" w14:textId="77777777" w:rsidR="008B1FA5" w:rsidRDefault="008B1FA5" w:rsidP="00F40BF9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B1FA5" w14:paraId="188E791F" w14:textId="77777777" w:rsidTr="00F40BF9">
        <w:tc>
          <w:tcPr>
            <w:tcW w:w="2790" w:type="dxa"/>
          </w:tcPr>
          <w:p w14:paraId="43C1CE14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sz w:val="24"/>
                <w:szCs w:val="24"/>
              </w:rPr>
              <w:t xml:space="preserve">School Updates </w:t>
            </w:r>
          </w:p>
          <w:p w14:paraId="7D0B9BEB" w14:textId="77777777" w:rsidR="008B1FA5" w:rsidRDefault="008B1FA5" w:rsidP="00F40BF9">
            <w:pPr>
              <w:rPr>
                <w:rFonts w:ascii="Aptos" w:eastAsia="Aptos" w:hAnsi="Aptos" w:cs="Aptos"/>
                <w:i/>
              </w:rPr>
            </w:pPr>
            <w:r>
              <w:rPr>
                <w:rFonts w:ascii="Aptos" w:eastAsia="Aptos" w:hAnsi="Aptos" w:cs="Aptos"/>
                <w:i/>
              </w:rPr>
              <w:t xml:space="preserve">Tabled for upcoming meeting on February 12th </w:t>
            </w:r>
          </w:p>
        </w:tc>
        <w:tc>
          <w:tcPr>
            <w:tcW w:w="7740" w:type="dxa"/>
          </w:tcPr>
          <w:p w14:paraId="41699197" w14:textId="77777777" w:rsidR="008B1FA5" w:rsidRDefault="008B1FA5" w:rsidP="00F40BF9">
            <w:pPr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Principal Vega reviewed a series of campus updates which included the following:</w:t>
            </w:r>
          </w:p>
          <w:p w14:paraId="0A031437" w14:textId="77777777" w:rsidR="008B1FA5" w:rsidRDefault="008B1FA5" w:rsidP="008B1FA5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 xml:space="preserve">Mt. Carmel Students: </w:t>
            </w:r>
          </w:p>
          <w:p w14:paraId="332B4AF6" w14:textId="77777777" w:rsidR="008B1FA5" w:rsidRDefault="008B1FA5" w:rsidP="008B1FA5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Staff Updates:</w:t>
            </w:r>
          </w:p>
          <w:p w14:paraId="1EE79610" w14:textId="77777777" w:rsidR="008B1FA5" w:rsidRDefault="008B1FA5" w:rsidP="008B1FA5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Magnet Applications Opened:</w:t>
            </w:r>
          </w:p>
          <w:p w14:paraId="35749D5C" w14:textId="77777777" w:rsidR="008B1FA5" w:rsidRDefault="008B1FA5" w:rsidP="008B1FA5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HCC Enrollment:</w:t>
            </w:r>
          </w:p>
          <w:p w14:paraId="55C59914" w14:textId="77777777" w:rsidR="008B1FA5" w:rsidRDefault="008B1FA5" w:rsidP="00F40BF9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B1FA5" w14:paraId="2224BAFC" w14:textId="77777777" w:rsidTr="00F40BF9">
        <w:tc>
          <w:tcPr>
            <w:tcW w:w="2790" w:type="dxa"/>
          </w:tcPr>
          <w:p w14:paraId="2CC96079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sz w:val="24"/>
                <w:szCs w:val="24"/>
              </w:rPr>
              <w:t>Campus Budget Overview</w:t>
            </w:r>
          </w:p>
          <w:p w14:paraId="4486BD00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i/>
              </w:rPr>
              <w:lastRenderedPageBreak/>
              <w:t xml:space="preserve">Tabled for upcoming meeting on February 12th </w:t>
            </w:r>
          </w:p>
        </w:tc>
        <w:tc>
          <w:tcPr>
            <w:tcW w:w="7740" w:type="dxa"/>
          </w:tcPr>
          <w:p w14:paraId="000D87F0" w14:textId="77777777" w:rsidR="008B1FA5" w:rsidRDefault="008B1FA5" w:rsidP="00F40BF9">
            <w:pPr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lastRenderedPageBreak/>
              <w:t>Principal Vega reviewed the updated campus budget information (i.e., decrease in budget; creation of new ELA position).</w:t>
            </w:r>
          </w:p>
        </w:tc>
      </w:tr>
      <w:tr w:rsidR="008B1FA5" w14:paraId="5B77626E" w14:textId="77777777" w:rsidTr="00F40BF9">
        <w:tc>
          <w:tcPr>
            <w:tcW w:w="2790" w:type="dxa"/>
          </w:tcPr>
          <w:p w14:paraId="7626233F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sz w:val="24"/>
                <w:szCs w:val="24"/>
              </w:rPr>
              <w:t>Campus Updated Organization Chart</w:t>
            </w:r>
          </w:p>
          <w:p w14:paraId="30231D3A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i/>
              </w:rPr>
              <w:t xml:space="preserve">Tabled for upcoming meeting on February 12th </w:t>
            </w:r>
            <w:r>
              <w:rPr>
                <w:rFonts w:ascii="Aptos" w:eastAsia="Aptos" w:hAnsi="Aptos" w:cs="Aptos"/>
                <w:b/>
                <w:sz w:val="24"/>
                <w:szCs w:val="24"/>
              </w:rPr>
              <w:br/>
            </w:r>
          </w:p>
        </w:tc>
        <w:tc>
          <w:tcPr>
            <w:tcW w:w="7740" w:type="dxa"/>
          </w:tcPr>
          <w:p w14:paraId="4E24FEEE" w14:textId="77777777" w:rsidR="008B1FA5" w:rsidRDefault="008B1FA5" w:rsidP="00F40BF9">
            <w:pPr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Principal Vega reviewed the updated campus organizational chart.</w:t>
            </w:r>
          </w:p>
          <w:p w14:paraId="7C54C786" w14:textId="77777777" w:rsidR="008B1FA5" w:rsidRDefault="008B1FA5" w:rsidP="008B1FA5">
            <w:pPr>
              <w:numPr>
                <w:ilvl w:val="0"/>
                <w:numId w:val="6"/>
              </w:num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B1FA5" w14:paraId="56466EF4" w14:textId="77777777" w:rsidTr="00F40BF9">
        <w:tc>
          <w:tcPr>
            <w:tcW w:w="2790" w:type="dxa"/>
          </w:tcPr>
          <w:p w14:paraId="0E07EE74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sz w:val="24"/>
                <w:szCs w:val="24"/>
              </w:rPr>
              <w:t>Campus Calendar Spring Semester</w:t>
            </w:r>
          </w:p>
          <w:p w14:paraId="61539F78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i/>
              </w:rPr>
              <w:t xml:space="preserve">Tabled for upcoming meeting on February 12th </w:t>
            </w:r>
            <w:r>
              <w:rPr>
                <w:rFonts w:ascii="Aptos" w:eastAsia="Aptos" w:hAnsi="Aptos" w:cs="Aptos"/>
                <w:b/>
                <w:sz w:val="24"/>
                <w:szCs w:val="24"/>
              </w:rPr>
              <w:br/>
            </w:r>
          </w:p>
        </w:tc>
        <w:tc>
          <w:tcPr>
            <w:tcW w:w="7740" w:type="dxa"/>
          </w:tcPr>
          <w:p w14:paraId="6019BBCC" w14:textId="77777777" w:rsidR="008B1FA5" w:rsidRDefault="008B1FA5" w:rsidP="00F40BF9">
            <w:pPr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 xml:space="preserve">Principal Vega reviewed the 2025 Spring Semester calendar to committee members and asked for recommendations for possible events (i.e., career day, college visits). </w:t>
            </w:r>
          </w:p>
        </w:tc>
      </w:tr>
      <w:tr w:rsidR="008B1FA5" w14:paraId="519FFACF" w14:textId="77777777" w:rsidTr="00F40BF9">
        <w:tc>
          <w:tcPr>
            <w:tcW w:w="2790" w:type="dxa"/>
          </w:tcPr>
          <w:p w14:paraId="671B6B6B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sz w:val="24"/>
                <w:szCs w:val="24"/>
              </w:rPr>
              <w:t xml:space="preserve">Campus Issues Updates </w:t>
            </w:r>
          </w:p>
          <w:p w14:paraId="21F4CD7A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i/>
              </w:rPr>
              <w:t xml:space="preserve">Tabled for upcoming meeting on February 12th </w:t>
            </w:r>
          </w:p>
        </w:tc>
        <w:tc>
          <w:tcPr>
            <w:tcW w:w="7740" w:type="dxa"/>
          </w:tcPr>
          <w:p w14:paraId="477B807C" w14:textId="77777777" w:rsidR="008B1FA5" w:rsidRDefault="008B1FA5" w:rsidP="00F40BF9">
            <w:pPr>
              <w:spacing w:line="278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Principal Vega reviewed the current campus issues which includes the information below:</w:t>
            </w:r>
          </w:p>
          <w:p w14:paraId="67FCF39B" w14:textId="77777777" w:rsidR="008B1FA5" w:rsidRDefault="008B1FA5" w:rsidP="008B1FA5">
            <w:pPr>
              <w:numPr>
                <w:ilvl w:val="0"/>
                <w:numId w:val="3"/>
              </w:numPr>
              <w:spacing w:after="0" w:line="278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Students Late to School Plan:</w:t>
            </w:r>
          </w:p>
          <w:p w14:paraId="6E1A63FD" w14:textId="77777777" w:rsidR="008B1FA5" w:rsidRDefault="008B1FA5" w:rsidP="008B1FA5">
            <w:pPr>
              <w:numPr>
                <w:ilvl w:val="0"/>
                <w:numId w:val="3"/>
              </w:numPr>
              <w:spacing w:after="0" w:line="278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Failing HCC Classes:</w:t>
            </w:r>
          </w:p>
          <w:p w14:paraId="057AC338" w14:textId="77777777" w:rsidR="008B1FA5" w:rsidRDefault="008B1FA5" w:rsidP="008B1FA5">
            <w:pPr>
              <w:numPr>
                <w:ilvl w:val="0"/>
                <w:numId w:val="3"/>
              </w:numPr>
              <w:spacing w:line="278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 xml:space="preserve">Restroom Usage: </w:t>
            </w:r>
          </w:p>
        </w:tc>
      </w:tr>
      <w:tr w:rsidR="008B1FA5" w14:paraId="482D5299" w14:textId="77777777" w:rsidTr="00F40BF9">
        <w:tc>
          <w:tcPr>
            <w:tcW w:w="2790" w:type="dxa"/>
          </w:tcPr>
          <w:p w14:paraId="0165AB46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sz w:val="24"/>
                <w:szCs w:val="24"/>
              </w:rPr>
              <w:t xml:space="preserve">Future SDMC Dates </w:t>
            </w:r>
          </w:p>
          <w:p w14:paraId="34684844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i/>
              </w:rPr>
              <w:t xml:space="preserve">Tabled for upcoming meeting on February 12th </w:t>
            </w:r>
            <w:r>
              <w:rPr>
                <w:rFonts w:ascii="Aptos" w:eastAsia="Aptos" w:hAnsi="Aptos" w:cs="Aptos"/>
                <w:i/>
              </w:rPr>
              <w:br/>
            </w:r>
          </w:p>
        </w:tc>
        <w:tc>
          <w:tcPr>
            <w:tcW w:w="7740" w:type="dxa"/>
          </w:tcPr>
          <w:p w14:paraId="1FA91626" w14:textId="77777777" w:rsidR="008B1FA5" w:rsidRDefault="008B1FA5" w:rsidP="008B1FA5">
            <w:pPr>
              <w:numPr>
                <w:ilvl w:val="0"/>
                <w:numId w:val="4"/>
              </w:num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Wednesday, February 12, 2025</w:t>
            </w:r>
          </w:p>
          <w:p w14:paraId="34C36CAF" w14:textId="77777777" w:rsidR="008B1FA5" w:rsidRDefault="008B1FA5" w:rsidP="008B1FA5">
            <w:pPr>
              <w:numPr>
                <w:ilvl w:val="0"/>
                <w:numId w:val="4"/>
              </w:num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Wednesday, April 23, 2025</w:t>
            </w:r>
            <w:r>
              <w:rPr>
                <w:rFonts w:ascii="Aptos" w:eastAsia="Aptos" w:hAnsi="Aptos" w:cs="Aptos"/>
                <w:sz w:val="24"/>
                <w:szCs w:val="24"/>
              </w:rPr>
              <w:br/>
            </w:r>
          </w:p>
        </w:tc>
      </w:tr>
      <w:tr w:rsidR="008B1FA5" w14:paraId="2B5CC05E" w14:textId="77777777" w:rsidTr="00F40BF9">
        <w:tc>
          <w:tcPr>
            <w:tcW w:w="2790" w:type="dxa"/>
          </w:tcPr>
          <w:p w14:paraId="0DC691B0" w14:textId="77777777" w:rsidR="008B1FA5" w:rsidRDefault="008B1FA5" w:rsidP="00F40BF9">
            <w:pPr>
              <w:rPr>
                <w:rFonts w:ascii="Aptos" w:eastAsia="Aptos" w:hAnsi="Aptos" w:cs="Aptos"/>
                <w:b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sz w:val="24"/>
                <w:szCs w:val="24"/>
              </w:rPr>
              <w:t>Questions</w:t>
            </w:r>
          </w:p>
        </w:tc>
        <w:tc>
          <w:tcPr>
            <w:tcW w:w="7740" w:type="dxa"/>
          </w:tcPr>
          <w:p w14:paraId="15CFBD7E" w14:textId="77777777" w:rsidR="008B1FA5" w:rsidRDefault="008B1FA5" w:rsidP="00F40BF9">
            <w:pPr>
              <w:spacing w:line="278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 xml:space="preserve">Principal Vega asked committee members whether they have questions which are as follows: </w:t>
            </w:r>
          </w:p>
          <w:p w14:paraId="5DA55939" w14:textId="77777777" w:rsidR="008B1FA5" w:rsidRDefault="008B1FA5" w:rsidP="008B1FA5">
            <w:pPr>
              <w:numPr>
                <w:ilvl w:val="0"/>
                <w:numId w:val="1"/>
              </w:numPr>
              <w:spacing w:line="278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 xml:space="preserve">Committee members did not have any additional questions. </w:t>
            </w:r>
          </w:p>
        </w:tc>
      </w:tr>
    </w:tbl>
    <w:p w14:paraId="7BFE7099" w14:textId="77777777" w:rsidR="00E641CF" w:rsidRDefault="00E641CF"/>
    <w:sectPr w:rsidR="00E641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61FA1" w14:textId="77777777" w:rsidR="008B1FA5" w:rsidRDefault="008B1FA5" w:rsidP="008B1FA5">
      <w:pPr>
        <w:spacing w:after="0" w:line="240" w:lineRule="auto"/>
      </w:pPr>
      <w:r>
        <w:separator/>
      </w:r>
    </w:p>
  </w:endnote>
  <w:endnote w:type="continuationSeparator" w:id="0">
    <w:p w14:paraId="7E29701E" w14:textId="77777777" w:rsidR="008B1FA5" w:rsidRDefault="008B1FA5" w:rsidP="008B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7942B" w14:textId="77777777" w:rsidR="008B1FA5" w:rsidRDefault="008B1FA5" w:rsidP="008B1FA5">
      <w:pPr>
        <w:spacing w:after="0" w:line="240" w:lineRule="auto"/>
      </w:pPr>
      <w:r>
        <w:separator/>
      </w:r>
    </w:p>
  </w:footnote>
  <w:footnote w:type="continuationSeparator" w:id="0">
    <w:p w14:paraId="00F1957B" w14:textId="77777777" w:rsidR="008B1FA5" w:rsidRDefault="008B1FA5" w:rsidP="008B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AF5C" w14:textId="77777777" w:rsidR="008B1FA5" w:rsidRDefault="008B1FA5" w:rsidP="008B1FA5">
    <w:pPr>
      <w:spacing w:line="278" w:lineRule="auto"/>
      <w:jc w:val="center"/>
      <w:rPr>
        <w:rFonts w:ascii="Aptos" w:eastAsia="Aptos" w:hAnsi="Aptos" w:cs="Aptos"/>
        <w:b/>
        <w:sz w:val="24"/>
        <w:szCs w:val="24"/>
      </w:rPr>
    </w:pPr>
    <w:r>
      <w:rPr>
        <w:rFonts w:ascii="Aptos" w:eastAsia="Aptos" w:hAnsi="Aptos" w:cs="Aptos"/>
        <w:b/>
        <w:sz w:val="24"/>
        <w:szCs w:val="24"/>
      </w:rPr>
      <w:t xml:space="preserve">Q2 SDMC Meeting Minutes - Tuesday, January 14, 2025 </w:t>
    </w:r>
  </w:p>
  <w:p w14:paraId="099FFFC9" w14:textId="77777777" w:rsidR="008B1FA5" w:rsidRDefault="008B1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397"/>
    <w:multiLevelType w:val="multilevel"/>
    <w:tmpl w:val="5A863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CA573D"/>
    <w:multiLevelType w:val="multilevel"/>
    <w:tmpl w:val="1868C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687BCC"/>
    <w:multiLevelType w:val="multilevel"/>
    <w:tmpl w:val="38243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707449"/>
    <w:multiLevelType w:val="multilevel"/>
    <w:tmpl w:val="A4FCF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F16C7D"/>
    <w:multiLevelType w:val="multilevel"/>
    <w:tmpl w:val="97589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B06AC5"/>
    <w:multiLevelType w:val="multilevel"/>
    <w:tmpl w:val="92149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4977006">
    <w:abstractNumId w:val="0"/>
  </w:num>
  <w:num w:numId="2" w16cid:durableId="2010212357">
    <w:abstractNumId w:val="3"/>
  </w:num>
  <w:num w:numId="3" w16cid:durableId="546913057">
    <w:abstractNumId w:val="1"/>
  </w:num>
  <w:num w:numId="4" w16cid:durableId="491145054">
    <w:abstractNumId w:val="5"/>
  </w:num>
  <w:num w:numId="5" w16cid:durableId="1936209368">
    <w:abstractNumId w:val="4"/>
  </w:num>
  <w:num w:numId="6" w16cid:durableId="446432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A5"/>
    <w:rsid w:val="00132068"/>
    <w:rsid w:val="008B1FA5"/>
    <w:rsid w:val="00E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4B3D"/>
  <w15:chartTrackingRefBased/>
  <w15:docId w15:val="{EEC06321-81FD-48E3-8E1B-516E66C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A5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F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A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Vega, Angelica</dc:creator>
  <cp:keywords/>
  <dc:description/>
  <cp:lastModifiedBy>Vega, Angelica</cp:lastModifiedBy>
  <cp:revision>1</cp:revision>
  <dcterms:created xsi:type="dcterms:W3CDTF">2025-02-13T00:43:00Z</dcterms:created>
  <dcterms:modified xsi:type="dcterms:W3CDTF">2025-02-13T00:44:00Z</dcterms:modified>
</cp:coreProperties>
</file>